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52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067"/>
        <w:gridCol w:w="1812"/>
        <w:gridCol w:w="2067"/>
        <w:gridCol w:w="1812"/>
        <w:gridCol w:w="2067"/>
        <w:gridCol w:w="1812"/>
        <w:gridCol w:w="20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44"/>
                <w:szCs w:val="44"/>
              </w:rPr>
              <w:t>深圳市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44"/>
                <w:szCs w:val="44"/>
                <w:lang w:val="en-US" w:eastAsia="zh-CN"/>
              </w:rPr>
              <w:t>集成电路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44"/>
                <w:szCs w:val="44"/>
              </w:rPr>
              <w:t>专业自评符合条件情况审核表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自评人姓名：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       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现工作单位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申报级别：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□技术员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□助理工程师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□中级工程师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□高级工程师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专业：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 集成电路（设计）□ 集成电路（制造）□ 集成电路（封装和测试）□ 集成电路（装备）□ 集成电路（材料）□ 集成电路（产品和支撑）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申报类型：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□ 初次考核认定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□ 普通申报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□ 转系列申报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□ 转专业申报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□ 省外（中央单位）职称来深申报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□ 破格申报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（一）学历资历条件</w:t>
            </w:r>
          </w:p>
        </w:tc>
        <w:tc>
          <w:tcPr>
            <w:tcW w:w="3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（二）工作能力（经历）条件</w:t>
            </w:r>
          </w:p>
        </w:tc>
        <w:tc>
          <w:tcPr>
            <w:tcW w:w="3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（三）业绩成果条件</w:t>
            </w:r>
          </w:p>
        </w:tc>
        <w:tc>
          <w:tcPr>
            <w:tcW w:w="3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（四）学术成果条件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符合条件的条款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对应上传证明材料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的文件名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符合条件的条款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对应上传证明材料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的文件名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符合条件的条款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对应上传证明材料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的文件名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符合条件的条款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对应上传证明材料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的文件名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  <w:bookmarkStart w:id="1" w:name="_GoBack"/>
            <w:bookmarkEnd w:id="1"/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527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承诺：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本人已充分了解广东省深圳市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2023年度职称评审的申报要求，确保所有申报材料、申报信息真实、完整，申报资质有效。本人对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以上填报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信息的真实性、准确性负责，并授权及同意市人力资源和社会保障局使用本人的信息和资料，通过相关机构就有关事项进行核查。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本人已了解《职称评审管理暂行规定》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(人社部令第40号)及相关法律、法规和政策规定，如有提供虛假材料、剽窃他人作品和学术成果或者通过其他不正当手段申报职称的行为，愿意承担相关的行政、经济和法律责任。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以上内容，郑重承诺!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承诺人（签字）：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　</w:t>
            </w:r>
          </w:p>
        </w:tc>
      </w:tr>
    </w:tbl>
    <w:p/>
    <w:p>
      <w:r>
        <w:rPr>
          <w:rFonts w:hint="eastAsia"/>
        </w:rPr>
        <w:t>填写说明：</w:t>
      </w:r>
    </w:p>
    <w:p>
      <w:r>
        <w:t>1.</w:t>
      </w:r>
      <w:r>
        <w:rPr>
          <w:rFonts w:hint="eastAsia"/>
        </w:rPr>
        <w:t xml:space="preserve"> </w:t>
      </w:r>
      <w:bookmarkStart w:id="0" w:name="_Hlk155134761"/>
      <w:r>
        <w:rPr>
          <w:rFonts w:hint="eastAsia"/>
        </w:rPr>
        <w:t>其它资料填报、上传完毕后，再填写此表并上传；本文件无需公司盖公章，但是承诺人需要</w:t>
      </w:r>
      <w:r>
        <w:rPr>
          <w:rFonts w:hint="eastAsia"/>
          <w:lang w:val="en-US" w:eastAsia="zh-CN"/>
        </w:rPr>
        <w:t>手写</w:t>
      </w:r>
      <w:r>
        <w:rPr>
          <w:rFonts w:hint="eastAsia"/>
        </w:rPr>
        <w:t>签名。</w:t>
      </w:r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2</w:t>
      </w:r>
      <w:r>
        <w:t>. 符合条件的条款：请按</w:t>
      </w:r>
      <w:r>
        <w:rPr>
          <w:rFonts w:hint="eastAsia"/>
        </w:rPr>
        <w:t>《广东省集成电路工程技术人才职称评价标准条件》（粤人社规〔2022〕27号）</w:t>
      </w:r>
      <w:r>
        <w:t>原文照抄</w:t>
      </w:r>
      <w:r>
        <w:rPr>
          <w:rFonts w:hint="eastAsia"/>
        </w:rPr>
        <w:t>，</w:t>
      </w:r>
      <w:r>
        <w:t>一行对应一个条款</w:t>
      </w:r>
      <w:r>
        <w:rPr>
          <w:rFonts w:hint="eastAsia"/>
        </w:rPr>
        <w:t>填写</w:t>
      </w:r>
      <w:r>
        <w:rPr>
          <w:rFonts w:hint="eastAsia"/>
          <w:lang w:eastAsia="zh-CN"/>
        </w:rPr>
        <w:t>。</w:t>
      </w:r>
    </w:p>
    <w:p>
      <w:r>
        <w:t xml:space="preserve">3. </w:t>
      </w:r>
      <w:r>
        <w:rPr>
          <w:rFonts w:hint="eastAsia"/>
        </w:rPr>
        <w:t>对应上传证明材料的文件名</w:t>
      </w:r>
      <w:r>
        <w:t>：</w:t>
      </w:r>
      <w:r>
        <w:rPr>
          <w:rFonts w:hint="eastAsia"/>
        </w:rPr>
        <w:t>与本行填写条款相符的</w:t>
      </w:r>
      <w:r>
        <w:rPr>
          <w:rFonts w:hint="eastAsia"/>
          <w:lang w:val="en-US" w:eastAsia="zh-CN"/>
        </w:rPr>
        <w:t>证明材料</w:t>
      </w:r>
      <w:r>
        <w:t>文件名称直接复制粘贴。</w:t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DE65B3"/>
    <w:rsid w:val="000442B9"/>
    <w:rsid w:val="00197F9C"/>
    <w:rsid w:val="00396E9A"/>
    <w:rsid w:val="003C2C0E"/>
    <w:rsid w:val="0043005F"/>
    <w:rsid w:val="004330F6"/>
    <w:rsid w:val="0046007C"/>
    <w:rsid w:val="005B7C35"/>
    <w:rsid w:val="00805207"/>
    <w:rsid w:val="00A43C48"/>
    <w:rsid w:val="00A50F0D"/>
    <w:rsid w:val="00B53F29"/>
    <w:rsid w:val="00BB3601"/>
    <w:rsid w:val="00DC3C48"/>
    <w:rsid w:val="00DE65B3"/>
    <w:rsid w:val="1976325B"/>
    <w:rsid w:val="568D6CB9"/>
    <w:rsid w:val="58F46128"/>
    <w:rsid w:val="7535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822</Characters>
  <Lines>6</Lines>
  <Paragraphs>1</Paragraphs>
  <TotalTime>4</TotalTime>
  <ScaleCrop>false</ScaleCrop>
  <LinksUpToDate>false</LinksUpToDate>
  <CharactersWithSpaces>965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2024-01-02T16:22:00Z</dcterms:created>
  <dc:creator>东霖 杨</dc:creator>
  <cp:lastModifiedBy>云婷</cp:lastModifiedBy>
  <dcterms:modified xsi:type="dcterms:W3CDTF">2024-01-03T09:54:42Z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C5A06651EEBC4B5298CD9957DC684656_13</vt:lpwstr>
  </property>
</Properties>
</file>